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D281" w14:textId="60B3965E" w:rsidR="000C5D6A" w:rsidRPr="00B0402A" w:rsidRDefault="000C5D6A" w:rsidP="000C5D6A">
      <w:pPr>
        <w:jc w:val="both"/>
      </w:pPr>
      <w:r w:rsidRPr="00B0402A">
        <w:t xml:space="preserve">Stéphane SIMON a reçu son diplôme de </w:t>
      </w:r>
      <w:r>
        <w:t>Doctorat</w:t>
      </w:r>
      <w:r w:rsidRPr="00B0402A">
        <w:t xml:space="preserve"> </w:t>
      </w:r>
      <w:r>
        <w:t>e</w:t>
      </w:r>
      <w:r w:rsidRPr="00B0402A">
        <w:t>n chirurgie denta</w:t>
      </w:r>
      <w:r w:rsidR="003048A5">
        <w:t>ire en 1994, à l’U</w:t>
      </w:r>
      <w:r>
        <w:t>niversité de R</w:t>
      </w:r>
      <w:r w:rsidRPr="00B0402A">
        <w:t>eims Champagne Ardennes. En 2009, il a obtenu son Doctorat</w:t>
      </w:r>
      <w:r w:rsidR="003048A5">
        <w:t xml:space="preserve"> de Sciences </w:t>
      </w:r>
      <w:r w:rsidRPr="00B0402A">
        <w:t>de l’Université Paris Diderot (Paris 7)</w:t>
      </w:r>
      <w:r w:rsidR="003048A5">
        <w:t xml:space="preserve"> </w:t>
      </w:r>
      <w:r w:rsidRPr="00B0402A">
        <w:t>et un PhD en Biologie Orale de l’Université de Birmingham (GB). Il a travaillé en exercice privé pendant 18 ans, avec un exercice limité à l’endodontie avant de rejoindre l’équipe de l’</w:t>
      </w:r>
      <w:r w:rsidR="003048A5">
        <w:t>Université de P</w:t>
      </w:r>
      <w:r w:rsidRPr="00B0402A">
        <w:t xml:space="preserve">aris Diderot pour une carrière </w:t>
      </w:r>
      <w:r w:rsidR="003048A5">
        <w:t>H</w:t>
      </w:r>
      <w:r w:rsidRPr="00B0402A">
        <w:t>ospital</w:t>
      </w:r>
      <w:r>
        <w:t>o</w:t>
      </w:r>
      <w:r w:rsidRPr="00B0402A">
        <w:t>-Universitaire.</w:t>
      </w:r>
    </w:p>
    <w:p w14:paraId="43195DBA" w14:textId="1022DB8A" w:rsidR="000C5D6A" w:rsidRPr="00B0402A" w:rsidRDefault="000C5D6A" w:rsidP="000C5D6A">
      <w:pPr>
        <w:jc w:val="both"/>
      </w:pPr>
      <w:r w:rsidRPr="00B0402A">
        <w:t>Actuellement, il est enseignant, cher</w:t>
      </w:r>
      <w:r>
        <w:t>c</w:t>
      </w:r>
      <w:r w:rsidRPr="00B0402A">
        <w:t>heur et Praticien Hospitalier, et a été promu au titre de Professeur en Odontologie Conservatrice-Endodontie en 2016. Il est le directeur du Diplôme Universitaire Européen d’</w:t>
      </w:r>
      <w:proofErr w:type="spellStart"/>
      <w:r w:rsidRPr="00B0402A">
        <w:t>Endodontologie</w:t>
      </w:r>
      <w:proofErr w:type="spellEnd"/>
      <w:r w:rsidRPr="00B0402A">
        <w:t xml:space="preserve"> (3 années de formation) et très impliqué dans l’enseignement et la </w:t>
      </w:r>
      <w:r w:rsidR="003048A5">
        <w:t>recherche</w:t>
      </w:r>
      <w:r w:rsidRPr="00B0402A">
        <w:t xml:space="preserve"> (Clinique et fondamentale)</w:t>
      </w:r>
      <w:r w:rsidR="003048A5">
        <w:t xml:space="preserve"> relative à l’endodontie</w:t>
      </w:r>
      <w:r w:rsidRPr="00B0402A">
        <w:t xml:space="preserve">. Il consacre dorénavant 50% de son temps à un exercice </w:t>
      </w:r>
      <w:r w:rsidR="003048A5">
        <w:t>c</w:t>
      </w:r>
      <w:r w:rsidRPr="00B0402A">
        <w:t xml:space="preserve">linique </w:t>
      </w:r>
      <w:r w:rsidR="003048A5">
        <w:t>spéci</w:t>
      </w:r>
      <w:r w:rsidRPr="00B0402A">
        <w:t>alisé en endodontie (</w:t>
      </w:r>
      <w:proofErr w:type="spellStart"/>
      <w:r w:rsidR="008B5127">
        <w:t>Hopital</w:t>
      </w:r>
      <w:proofErr w:type="spellEnd"/>
      <w:r w:rsidR="008B5127">
        <w:t xml:space="preserve"> Saint Julien – CHU de Rouen</w:t>
      </w:r>
      <w:r w:rsidRPr="00B0402A">
        <w:t>), et 50% à la recherch</w:t>
      </w:r>
      <w:r w:rsidR="003048A5">
        <w:t>e c</w:t>
      </w:r>
      <w:r w:rsidRPr="00B0402A">
        <w:t>linique et sci</w:t>
      </w:r>
      <w:r w:rsidR="003048A5">
        <w:t>e</w:t>
      </w:r>
      <w:r w:rsidRPr="00B0402A">
        <w:t xml:space="preserve">ntifique sur l’ingénierie tissulaire et la cicatrisation/régénération pulpaire. Il fait partie de l’équipe du Professeur </w:t>
      </w:r>
      <w:proofErr w:type="spellStart"/>
      <w:r w:rsidRPr="00B0402A">
        <w:t>Berdal</w:t>
      </w:r>
      <w:proofErr w:type="spellEnd"/>
      <w:r w:rsidRPr="00B0402A">
        <w:t xml:space="preserve"> (INSERM UMR1138) et est chercheur associé à l’Université de Birmingham (GB)</w:t>
      </w:r>
    </w:p>
    <w:p w14:paraId="3F2D919F" w14:textId="5F32A8E5" w:rsidR="000C5D6A" w:rsidRPr="00B0402A" w:rsidRDefault="000C5D6A" w:rsidP="000C5D6A">
      <w:pPr>
        <w:jc w:val="both"/>
      </w:pPr>
      <w:r w:rsidRPr="00B0402A">
        <w:t xml:space="preserve">A ce jour, son travail se concentre surtout sur l’ingénierie tissulaire de la pulpe, les innovations en </w:t>
      </w:r>
      <w:proofErr w:type="gramStart"/>
      <w:r w:rsidRPr="00B0402A">
        <w:t>endodontie</w:t>
      </w:r>
      <w:proofErr w:type="gramEnd"/>
      <w:r w:rsidRPr="00B0402A">
        <w:t xml:space="preserve"> </w:t>
      </w:r>
      <w:r w:rsidR="003048A5">
        <w:t>c</w:t>
      </w:r>
      <w:r w:rsidRPr="00B0402A">
        <w:t xml:space="preserve">linique, mais également sur les techniques innovantes </w:t>
      </w:r>
      <w:r w:rsidR="003048A5">
        <w:t>de transmission en pédagogie (E-</w:t>
      </w:r>
      <w:r w:rsidRPr="00B0402A">
        <w:t>learning, MOOCS, Classes inversées)</w:t>
      </w:r>
    </w:p>
    <w:p w14:paraId="52385907" w14:textId="3941051E" w:rsidR="000C5D6A" w:rsidRPr="00B0402A" w:rsidRDefault="000C5D6A" w:rsidP="000C5D6A">
      <w:pPr>
        <w:jc w:val="both"/>
      </w:pPr>
      <w:r w:rsidRPr="00B0402A">
        <w:t>Il est l’auteur de 25 publications scientifiques</w:t>
      </w:r>
      <w:r w:rsidR="003048A5">
        <w:t xml:space="preserve"> (per-</w:t>
      </w:r>
      <w:proofErr w:type="spellStart"/>
      <w:r w:rsidR="003048A5">
        <w:t>reviewed</w:t>
      </w:r>
      <w:proofErr w:type="spellEnd"/>
      <w:r w:rsidR="003048A5">
        <w:t>)</w:t>
      </w:r>
      <w:r w:rsidRPr="00B0402A">
        <w:t xml:space="preserve">, de plus de </w:t>
      </w:r>
      <w:r w:rsidR="008B5127">
        <w:t>6</w:t>
      </w:r>
      <w:bookmarkStart w:id="0" w:name="_GoBack"/>
      <w:bookmarkEnd w:id="0"/>
      <w:r w:rsidRPr="00B0402A">
        <w:t>0 publications cliniques (françaises et internationales)</w:t>
      </w:r>
      <w:r>
        <w:t xml:space="preserve">, de 6 ouvrages en langues française et </w:t>
      </w:r>
      <w:r w:rsidR="003048A5">
        <w:t xml:space="preserve">de </w:t>
      </w:r>
      <w:r>
        <w:t>6 chapitres internationaux.</w:t>
      </w:r>
    </w:p>
    <w:p w14:paraId="56BC3A55" w14:textId="77777777" w:rsidR="00F3507D" w:rsidRDefault="00F3507D"/>
    <w:sectPr w:rsidR="00F3507D" w:rsidSect="00DD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6A"/>
    <w:rsid w:val="000C5D6A"/>
    <w:rsid w:val="00102AF8"/>
    <w:rsid w:val="003048A5"/>
    <w:rsid w:val="008B5127"/>
    <w:rsid w:val="00F3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9B2C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5D6A"/>
    <w:pPr>
      <w:spacing w:after="200" w:line="276" w:lineRule="auto"/>
    </w:pPr>
    <w:rPr>
      <w:rFonts w:eastAsiaTheme="minorEastAsia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1381</Characters>
  <Application>Microsoft Macintosh Word</Application>
  <DocSecurity>0</DocSecurity>
  <Lines>11</Lines>
  <Paragraphs>3</Paragraphs>
  <ScaleCrop>false</ScaleCrop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SIMON</dc:creator>
  <cp:keywords/>
  <dc:description/>
  <cp:lastModifiedBy>Stéphane SIMON</cp:lastModifiedBy>
  <cp:revision>2</cp:revision>
  <dcterms:created xsi:type="dcterms:W3CDTF">2017-09-01T09:30:00Z</dcterms:created>
  <dcterms:modified xsi:type="dcterms:W3CDTF">2017-09-01T09:30:00Z</dcterms:modified>
</cp:coreProperties>
</file>